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Maven</w:t>
      </w:r>
    </w:p>
    <w:p>
      <w:r>
        <w:drawing>
          <wp:inline distT="0" distB="0" distL="114300" distR="114300">
            <wp:extent cx="5269230" cy="683260"/>
            <wp:effectExtent l="0" t="0" r="762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98475"/>
            <wp:effectExtent l="0" t="0" r="381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这是一个非常好的反思，通过想要的目的来思考是否有快速实现目的的方式呢？</w:t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0500" cy="1994535"/>
            <wp:effectExtent l="0" t="0" r="635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34765"/>
            <wp:effectExtent l="0" t="0" r="317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5750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3025" cy="4752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单元测试和Junit</w:t>
      </w:r>
    </w:p>
    <w:p>
      <w:r>
        <w:drawing>
          <wp:inline distT="0" distB="0" distL="114300" distR="114300">
            <wp:extent cx="5270500" cy="2884805"/>
            <wp:effectExtent l="0" t="0" r="635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7490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98140"/>
            <wp:effectExtent l="0" t="0" r="444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44775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122170"/>
            <wp:effectExtent l="0" t="0" r="5715" b="1143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Maven的 run as maven test 会把 所有的junit test方法批量执行</w:t>
      </w:r>
    </w:p>
    <w:p>
      <w:pPr>
        <w:rPr>
          <w:rFonts w:hint="default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高级文本处理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哈哈哈哈，笑死了</w:t>
      </w:r>
    </w:p>
    <w:p>
      <w:r>
        <w:drawing>
          <wp:inline distT="0" distB="0" distL="114300" distR="114300">
            <wp:extent cx="5272405" cy="2360295"/>
            <wp:effectExtent l="0" t="0" r="4445" b="190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47975"/>
            <wp:effectExtent l="0" t="0" r="2540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10765"/>
            <wp:effectExtent l="0" t="0" r="13970" b="133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84325"/>
            <wp:effectExtent l="0" t="0" r="8890" b="158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62810"/>
            <wp:effectExtent l="0" t="0" r="5080" b="889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43380"/>
            <wp:effectExtent l="0" t="0" r="12065" b="1397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40330"/>
            <wp:effectExtent l="0" t="0" r="9525" b="762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49015"/>
            <wp:effectExtent l="0" t="0" r="3175" b="1333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47695"/>
            <wp:effectExtent l="0" t="0" r="5080" b="146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正则表达式（Regular Expression）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又名 规则表达式  ，属于 计算机科学的一个基础概念</w:t>
      </w:r>
    </w:p>
    <w:p>
      <w:pPr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它独立于各种编程语言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用事先定义好的一些特定字符，以及这些特定字符的组合，组成一个 规则字符串</w:t>
      </w:r>
    </w:p>
    <w:p>
      <w:pPr>
        <w:jc w:val="left"/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 xml:space="preserve">三种作用 </w:t>
      </w:r>
    </w:p>
    <w:p>
      <w:r>
        <w:drawing>
          <wp:inline distT="0" distB="0" distL="114300" distR="114300">
            <wp:extent cx="5271135" cy="1439545"/>
            <wp:effectExtent l="0" t="0" r="5715" b="825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04770"/>
            <wp:effectExtent l="0" t="0" r="7620" b="508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08020"/>
            <wp:effectExtent l="0" t="0" r="6985" b="1143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关于第三方库，大家无需背诵，只要会查，会使用，就可以了，我们必须学会，在别人的肩膀上进行编程。</w:t>
      </w:r>
    </w:p>
    <w:p/>
    <w:p>
      <w:pPr>
        <w:rPr>
          <w:rFonts w:hint="eastAsia" w:eastAsiaTheme="minor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574290"/>
            <wp:effectExtent l="0" t="0" r="5715" b="16510"/>
            <wp:docPr id="22" name="图片 22" descr="16023098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02309831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使得程序语言更容易阅读，或者更容易表达事物的处理过程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make things  easier to read or to express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语法糖使得程序员更容易编写程序，更清晰准确表达业务逻辑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不仅仅是语法的转换，也包括一些小的改进 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接下来将会列出 JDK5到JDK12版本之间的重要的语法糖</w:t>
      </w: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ForEach JDK5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969260"/>
            <wp:effectExtent l="0" t="0" r="7620" b="2540"/>
            <wp:docPr id="21" name="图片 21" descr="16022934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02293459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8"/>
          <w:szCs w:val="28"/>
        </w:rPr>
      </w:pP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//list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记录的不是左侧  而是 右侧  记录的是 变量名指向的实例对象，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而不是  变量本身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通过变量名将实例对象存储进入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list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之后，再去改变改变变量的指向，对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list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原来存储的对象没有任何影响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null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先改变值，后装入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Person(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"zs"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,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&gt;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personList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ArrayList&lt;&gt;();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.add(person);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先装入，后 改变值  会 报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NullPointException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//person = new Person("",1);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person1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.getAge());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&gt;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testForeachChangeValue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ArrayList&lt;&gt;();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.add(person);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testPerson 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.setAge(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此处只是  把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 testPerson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这个 指针或者参考 指向了另外一个实例对象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并没有改变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 testForeachChangeValue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里面的值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所以说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foreach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时  不能改变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Collection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中的东西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testPerson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Person(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,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121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testPerson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.getName()+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</w:t>
      </w:r>
      <w:r>
        <w:rPr>
          <w:rFonts w:hint="default" w:ascii="monospace" w:hAnsi="monospace" w:eastAsia="monospace" w:cs="monospace"/>
          <w:color w:val="0037A6"/>
          <w:sz w:val="28"/>
          <w:szCs w:val="28"/>
          <w:shd w:val="clear" w:fill="FFFFFF"/>
        </w:rPr>
        <w:t>\t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+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.getAge());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For循环能够同时遍历两个数组，ForEach只能同时遍历一个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</w:pP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nums1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new 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5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];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nums2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new 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5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];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for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i=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0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8"/>
          <w:szCs w:val="28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;i++)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=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Math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080808"/>
          <w:sz w:val="28"/>
          <w:szCs w:val="28"/>
          <w:shd w:val="clear" w:fill="FFFFFF"/>
        </w:rPr>
        <w:t>random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nums2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=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Math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080808"/>
          <w:sz w:val="28"/>
          <w:szCs w:val="28"/>
          <w:shd w:val="clear" w:fill="FFFFFF"/>
        </w:rPr>
        <w:t>random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for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i=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0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8"/>
          <w:szCs w:val="28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;i++)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+ 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 xml:space="preserve">","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+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nums2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[i]);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FF0000"/>
          <w:sz w:val="36"/>
          <w:szCs w:val="36"/>
          <w:shd w:val="clear" w:fill="FFFFFF"/>
          <w:lang w:val="en-US" w:eastAsia="zh-CN"/>
        </w:rPr>
      </w:pPr>
      <w:r>
        <w:rPr>
          <w:rFonts w:hint="eastAsia" w:ascii="monospace" w:hAnsi="monospace" w:cs="monospace"/>
          <w:color w:val="FF0000"/>
          <w:sz w:val="36"/>
          <w:szCs w:val="36"/>
          <w:shd w:val="clear" w:fill="FFFFFF"/>
          <w:lang w:val="en-US" w:eastAsia="zh-CN"/>
        </w:rPr>
        <w:t>时间消耗对比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数组10万Double元素时间对比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      231400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for-each 212000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=====================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set集合10万Double元素时间对比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      7366500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for-each 7808800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枚举ENUM   JDK5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枚举变量：变量的取值只在一个有限的集合内  例如 性别 星期几 颜色  （有限的选择）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2405" cy="1797685"/>
            <wp:effectExtent l="0" t="0" r="4445" b="12065"/>
            <wp:docPr id="24" name="图片 24" descr="16023101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02310122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Package-private 等同于 default  ，default 的作用域就是同一包</w:t>
      </w:r>
    </w:p>
    <w:p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2405" cy="3036570"/>
            <wp:effectExtent l="0" t="0" r="4445" b="11430"/>
            <wp:docPr id="25" name="图片 25" descr="16023116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02311618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45795"/>
            <wp:effectExtent l="0" t="0" r="8255" b="190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枚举示例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public enum </w:t>
      </w:r>
      <w:r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  <w:t xml:space="preserve">DIYEnum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DIYEnum1(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"1"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"1"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"^</w:t>
      </w:r>
      <w:r>
        <w:rPr>
          <w:rFonts w:hint="default" w:ascii="monospace" w:hAnsi="monospace" w:eastAsia="monospace" w:cs="monospace"/>
          <w:color w:val="0037A6"/>
          <w:sz w:val="24"/>
          <w:szCs w:val="24"/>
          <w:shd w:val="clear" w:fill="F5EAC1"/>
        </w:rPr>
        <w:t>\\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d{16,16}-(|.jpg)$"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16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}),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DIYEnum2(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"2"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"2"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2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"^(19|20)-</w:t>
      </w:r>
      <w:r>
        <w:rPr>
          <w:rFonts w:hint="default" w:ascii="monospace" w:hAnsi="monospace" w:eastAsia="monospace" w:cs="monospace"/>
          <w:color w:val="0037A6"/>
          <w:sz w:val="24"/>
          <w:szCs w:val="24"/>
          <w:shd w:val="clear" w:fill="F5EAC1"/>
        </w:rPr>
        <w:t>\\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d{17,17}-(|.jpg)$"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17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}),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Default(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"default"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"default"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9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9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String name;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String sex;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 options;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code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"code"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pattern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"pattern"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nameLength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"nameLength"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separator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"separator"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//default 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5EAC1"/>
        </w:rPr>
        <w:t>或者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 private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DIYEnum(String name, String sex, HashMap&lt;String, Object&gt; options)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.name = name;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.sex = sex;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.options = options;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getDIYEnumOrDefault(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code){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(DIYEnum value : DIYEnum.values())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if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(value.options.get(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"code"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).equals(code)){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value;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Default;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getDIYEnum2(String name){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DIYEnum.valueOf(name);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getDIYEnum3(String name){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DIYEnum.valueOf(DIYEnum.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class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,name);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</w:pPr>
      <w:r>
        <w:rPr>
          <w:rFonts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</w:rPr>
        <w:t>第三节 语法糖(2) 不定项</w:t>
      </w: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t>参数和静态导入</w:t>
      </w:r>
    </w:p>
    <w:p>
      <w:r>
        <w:rPr>
          <w:rFonts w:hint="default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drawing>
          <wp:inline distT="0" distB="0" distL="114300" distR="114300">
            <wp:extent cx="5269230" cy="3157855"/>
            <wp:effectExtent l="0" t="0" r="7620" b="4445"/>
            <wp:docPr id="27" name="图片 27" descr="16024855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02485522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18005"/>
            <wp:effectExtent l="0" t="0" r="3175" b="1079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静态导入 可以导入  其他类的  静态变量 ，静态方法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java.lang.Math.pow;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java.lang.Math.abs;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java.lang.Math.floor;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然后就能直接进行调用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549275"/>
            <wp:effectExtent l="0" t="0" r="4445" b="317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不建议使用 Import static java.lang.Math.*;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0850"/>
            <wp:effectExtent l="0" t="0" r="952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40000"/>
            <wp:effectExtent l="0" t="0" r="5715" b="1270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3300" cy="1200150"/>
            <wp:effectExtent l="0" t="0" r="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69230" cy="3281680"/>
            <wp:effectExtent l="0" t="0" r="7620" b="1397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4815"/>
            <wp:effectExtent l="0" t="0" r="8255" b="698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1290"/>
            <wp:effectExtent l="0" t="0" r="5715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暂时不太能接触到整数类型的二进制数赋值</w:t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73040" cy="2621915"/>
            <wp:effectExtent l="0" t="0" r="3810" b="698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数字下划线的语法糖 用着感觉不错</w:t>
      </w:r>
    </w:p>
    <w:p>
      <w:r>
        <w:drawing>
          <wp:inline distT="0" distB="0" distL="114300" distR="114300">
            <wp:extent cx="5272405" cy="2667000"/>
            <wp:effectExtent l="0" t="0" r="4445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第五节 语法糖(4) 接口方法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Java最初设计，接口的方法都是没有实现的，公开的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JAVA8要引入 Lamda表达式，他们决定推翻以前的设计，在接口中加入了带有实现的方法 （static/default）方法，为lamda表达式提供支持</w:t>
      </w:r>
    </w:p>
    <w:p>
      <w:r>
        <w:drawing>
          <wp:inline distT="0" distB="0" distL="114300" distR="114300">
            <wp:extent cx="5269865" cy="2781300"/>
            <wp:effectExtent l="0" t="0" r="6985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接口中的方法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 static 方法 不能重写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接口的 default 修饰符不是 权限修饰符 ，是接口特有的方法修饰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Default方法不能重写 Object中的方法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58620"/>
            <wp:effectExtent l="0" t="0" r="10160" b="1778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接口/实现类可以继承/重写 default方法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908050"/>
            <wp:effectExtent l="0" t="0" r="8890" b="635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1228725"/>
            <wp:effectExtent l="0" t="0" r="9525" b="952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重写的目的，就是让编译器能够锁定真正想要调用的 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如果实现了两个接口，他们都有一个  test 方法，其中至少有一个是 default 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那么想要调用  他们中的 指定的一个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格式为:  类名.super.方法名();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如果写 super.方法名(); 会去调用  Object类里面的方法</w:t>
      </w:r>
      <w:r>
        <w:drawing>
          <wp:inline distT="0" distB="0" distL="114300" distR="114300">
            <wp:extent cx="5271135" cy="5067935"/>
            <wp:effectExtent l="0" t="0" r="5715" b="1841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eastAsia" w:eastAsiaTheme="minorEastAsia"/>
          <w:color w:val="FF0000"/>
          <w:sz w:val="32"/>
          <w:szCs w:val="32"/>
          <w:lang w:val="en-US" w:eastAsia="zh-CN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第六节 语法糖(5) try-with-resource和Resource Bundle文件加载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19780"/>
            <wp:effectExtent l="0" t="0" r="8255" b="1397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Hiahia，1.7的确实 ugly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427605"/>
            <wp:effectExtent l="0" t="0" r="11430" b="1079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编译器会默认把左侧的写法改造为右侧的写法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Test implements AutoCloseAble{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test() throws Exception 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test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close() throws Exception 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close....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Try( Test  test = new Test()){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Test.test();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}catch(Exception ex){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ex.prestack();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 ：   test      close...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696845"/>
            <wp:effectExtent l="0" t="0" r="9525" b="8255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7615"/>
            <wp:effectExtent l="0" t="0" r="8255" b="6985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2265"/>
            <wp:effectExtent l="0" t="0" r="8255" b="13335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JDK12中甚至不需要break 语句，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2802255"/>
            <wp:effectExtent l="0" t="0" r="6985" b="17145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21405"/>
            <wp:effectExtent l="0" t="0" r="8255" b="17145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306955"/>
            <wp:effectExtent l="0" t="0" r="5715" b="17145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26360"/>
            <wp:effectExtent l="0" t="0" r="5715" b="2540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67025"/>
            <wp:effectExtent l="0" t="0" r="4445" b="9525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举例：main方法中有多个方法（模块），他们可以被认为多个可并行的子程序（属于同一个进程，就是main方法），理论上可以通过多线程的方法同时处理多个模块（子程序，子方法）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82495"/>
            <wp:effectExtent l="0" t="0" r="10160" b="8255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4825" cy="2981325"/>
            <wp:effectExtent l="0" t="0" r="9525" b="9525"/>
            <wp:docPr id="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040" cy="2468880"/>
            <wp:effectExtent l="0" t="0" r="381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81910" cy="1642745"/>
            <wp:effectExtent l="0" t="0" r="8890" b="146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17190"/>
            <wp:effectExtent l="0" t="0" r="5715" b="1651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971550"/>
            <wp:effectExtent l="0" t="0" r="0" b="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37590"/>
            <wp:effectExtent l="0" t="0" r="8255" b="1016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64540"/>
            <wp:effectExtent l="0" t="0" r="6350" b="1651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700" cy="1009650"/>
            <wp:effectExtent l="0" t="0" r="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96925"/>
            <wp:effectExtent l="0" t="0" r="5715" b="317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15035"/>
            <wp:effectExtent l="0" t="0" r="6985" b="1841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06775"/>
            <wp:effectExtent l="0" t="0" r="4445" b="317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代码在 package duoxiancheng 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第三节 Java多线程信息共享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68270"/>
            <wp:effectExtent l="0" t="0" r="8255" b="1778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5400"/>
            <wp:effectExtent l="0" t="0" r="3810" b="635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通过继承 Thread 创建的 类，里面的 static 变量可以实现变量共享，但是不加锁的情况下达不到精确，里面的 普通成员变量不能实现变量共享。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通过实现 Runable 接口创建的类，可以通过 执行多次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FF0000"/>
          <w:sz w:val="24"/>
          <w:szCs w:val="24"/>
        </w:rPr>
      </w:pPr>
      <w:r>
        <w:rPr>
          <w:rFonts w:hint="eastAsia" w:ascii="宋体" w:hAnsi="宋体" w:eastAsia="宋体" w:cs="宋体"/>
          <w:i w:val="0"/>
          <w:iCs/>
          <w:color w:val="FF0000"/>
          <w:sz w:val="24"/>
          <w:szCs w:val="24"/>
          <w:shd w:val="clear" w:fill="FFFFFF"/>
        </w:rPr>
        <w:t>new Thread(t).start();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实现多个线程处理同一个任务的效果。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06675"/>
            <wp:effectExtent l="0" t="0" r="10160" b="317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第一个原因：关于工作缓存副本（参考上面的java多线程模型），每个线程实际上有自己的工作缓存，在它需要数据的时候，会从内存中加载数据，放到工作缓存中去，然后开始进行运算。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那么，每一个线程都有自己的工作缓存，现在有一个线程把工作缓存里面的值给修改了，这里修改好的数据，其他的线程没有看到，它们还是用自己的工作缓存里面的数据，进行运算。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这样就导致每一个线程的工作缓存中，并没有反映出最新的变量是多少，大家都是用的前一个变量的值，而不是最新的值。这是第一个原因，工作缓存副本。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针对于第一个问题使用 volatile关键字，一旦一个线程修改了变量，其他的线程也能即可知道新的 主存 变量 值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48485"/>
            <wp:effectExtent l="0" t="0" r="6985" b="1841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第二个原因：关键步骤缺乏加锁限制，假设一个关键变量，只能是同一时刻只能有一个线程就修改它（加锁）</w:t>
      </w:r>
    </w:p>
    <w:p>
      <w:pPr>
        <w:numPr>
          <w:ilvl w:val="-1"/>
          <w:numId w:val="0"/>
        </w:numPr>
        <w:ind w:firstLine="0" w:firstLineChars="0"/>
      </w:pPr>
      <w:r>
        <w:drawing>
          <wp:inline distT="0" distB="0" distL="114300" distR="114300">
            <wp:extent cx="5270500" cy="2211070"/>
            <wp:effectExtent l="0" t="0" r="6350" b="1778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老师建议  了解  java 内存模型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第四节 Java多线程管理(1)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状态管理/生命周期管理</w:t>
      </w:r>
    </w:p>
    <w:p>
      <w:pPr>
        <w:numPr>
          <w:ilvl w:val="-1"/>
          <w:numId w:val="0"/>
        </w:numPr>
        <w:ind w:firstLine="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799715"/>
            <wp:effectExtent l="0" t="0" r="5715" b="63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创建多线程  thread runable    start（）   -》run（）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前几节  是粗粒度的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希望是 细粒度的操作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我是否可以，让某一个线程 你先暂停一会儿，我有一个条件告诉你，你暂停一会，就是线程等待，等到我执行到某一个地方的时候，我慢的线程赶上来了，再发一个通知，将睡眠的线程唤醒，大家再一起工作。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甚至说我可以要求某一个线程你能不能停下来，也就是终止。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线程状态：  刚创建 NEW   new Thread（）</w:t>
      </w:r>
    </w:p>
    <w:p>
      <w:pPr>
        <w:numPr>
          <w:ilvl w:val="-1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就绪状态RUNNABLE，执行着start方法 start（）  会有多个线程同时进入此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状态，同一时间片中cpu会选中某一个先进入 RUNNING 状态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运行中  RUNNING ，执行着 run 方法 run（）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阻塞状态 BLOCK 比如在 start或者run里面写上一句  Thread.sleep(2000),那么这两秒线程就会进入阻塞状态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结束状态 TERMINATED 就是 run方法运行完毕了</w:t>
      </w: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70500" cy="2111375"/>
            <wp:effectExtent l="0" t="0" r="6350" b="317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 API中的部分方法官方不建议使用  暂停和回复  suspend / resume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消亡 stop/destroy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线程阻塞和唤醒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Sleep 时间一到，自动醒来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 等待   需要使用  notity/notityAll 方法 来进行 唤醒操作 （存在隐患：如果没人来唤醒，这个线程将会一直等待）</w:t>
      </w: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9865" cy="699770"/>
            <wp:effectExtent l="0" t="0" r="6985" b="508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Interrupt 停掉别的一个线程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生产者 消费者  模型模拟分析   </w:t>
      </w:r>
      <w:r>
        <w:rPr>
          <w:rFonts w:hint="eastAsia"/>
          <w:color w:val="FF0000"/>
          <w:sz w:val="32"/>
          <w:szCs w:val="32"/>
          <w:lang w:val="en-US" w:eastAsia="zh-CN"/>
        </w:rPr>
        <w:t>线程状态的切换原理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仓库总容量为 10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生产者run方法生产10件产品 调用了两个生产者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消费者run方法消费10件产品 调用了两个消费者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生产者生产了一个产品，进行装入仓库操作时， storage.push(product),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具有两种情况：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发现仓库容量已满，此生产者调用线程进入等待状态，wait（），等待消费者消费一个产品后，唤醒此线程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进入等待状态的循环条件为如下代码，所以如果两个生产者都在抢占   storage.push(product), 那么其中某一个线程将会再次进入wait状态，等待消费者消费之后的notifyAll；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while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(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 xml:space="preserve">top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== 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products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)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2.将产品装入仓库的产品数组，唤醒所有等待的线程，针对的主要是等待状态的消费者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消费者进行消费操作时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具有两种情况：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发现仓库容量为0，此消费者进入wait，等待生产者生产之后的notifyAll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消费了一个产品，唤醒所有等待的线程，针对的主要是等待状态的生产者，其次还有此线程之外的另一个处于等待状态的消费者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8595" cy="3021330"/>
            <wp:effectExtent l="0" t="0" r="8255" b="762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死锁问题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哲学家吃面条 五个人 五根筷子  每人同一时刻拿右手边筷子，再去拿左手边筷子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才能吃的上面条，但是</w:t>
      </w:r>
      <w:r>
        <w:rPr>
          <w:rFonts w:hint="default"/>
          <w:lang w:val="en-US" w:eastAsia="zh-CN"/>
        </w:rPr>
        <w:t xml:space="preserve"> N</w:t>
      </w:r>
      <w:r>
        <w:rPr>
          <w:rFonts w:hint="eastAsia"/>
          <w:lang w:val="en-US" w:eastAsia="zh-CN"/>
        </w:rPr>
        <w:t>的左边是</w:t>
      </w:r>
      <w:r>
        <w:rPr>
          <w:rFonts w:hint="default"/>
          <w:lang w:val="en-US" w:eastAsia="zh-CN"/>
        </w:rPr>
        <w:t xml:space="preserve">N-1 </w:t>
      </w:r>
      <w:r>
        <w:rPr>
          <w:rFonts w:hint="eastAsia"/>
          <w:lang w:val="en-US" w:eastAsia="zh-CN"/>
        </w:rPr>
        <w:t>的右边 所以，任何一个哲学家需要的左手筷子对象都拿不到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也就是进入了 死锁状态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某一个线程需要用的对象被其他的线程占用着，那么这个线程就进入了死锁状态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如何避免死锁：规定资源的获取顺序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855595"/>
            <wp:effectExtent l="0" t="0" r="8255" b="190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08935"/>
            <wp:effectExtent l="0" t="0" r="5080" b="57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互斥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86350" cy="344805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是 升级版 的synch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多个读，一个写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 Object Notation JS对象表示法 数据交换使用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Org.json   GSON(我倾向于使用google出品的GSON)  jackson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这些东西对于现在的自己来说，没啥，看看文档就能用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86025"/>
            <wp:effectExtent l="0" t="0" r="444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JSON 内部有两个标准的定义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JSONObject JOSNArray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{}表示一个对象   里面的 KV对使用 “key”：“Value”的形式来表示，多个KV对使用，分隔，[]表示一个数组，多个对象放在[]中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865" cy="2755265"/>
            <wp:effectExtent l="0" t="0" r="6985" b="698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2535"/>
            <wp:effectExtent l="0" t="0" r="7620" b="1206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4445" b="1651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54960"/>
            <wp:effectExtent l="0" t="0" r="4445" b="254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图形图像简介及解析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00275" cy="2047875"/>
            <wp:effectExtent l="0" t="0" r="9525" b="952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图形：Graph  矢量图，根据几何特性来画的，比如点、直线、弧线等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黑白图像只有黑白两色，它的每个像素点的值 是 0和1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灰度图像是 黑白灰三色，它的每个像素点的值 是 0到255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彩色图像，它的每个点是三种颜色合成的，三个参数每个都是 0到255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例如（255，255，255）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05250" cy="1209675"/>
            <wp:effectExtent l="0" t="0" r="0" b="952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假设一个图像的像素宽高为  1000，1000  那么这个图像文件的总像素为   1000乘以1000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推荐图书：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38550" cy="2266950"/>
            <wp:effectExtent l="0" t="0" r="0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计算机图形为单独的一个学科，里面包含很多算法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14855"/>
            <wp:effectExtent l="0" t="0" r="4445" b="444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图形包可以用来画表格打印，图像包可以用来操作图片，</w:t>
      </w:r>
    </w:p>
    <w:tbl>
      <w:tblPr>
        <w:tblStyle w:val="3"/>
        <w:tblW w:w="3001" w:type="dxa"/>
        <w:tblInd w:w="0" w:type="dxa"/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1575"/>
      </w:tblGrid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color</w:t>
            </w:r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颜色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rectangle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矩形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ellipse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椭圆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arc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弧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line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线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graphices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图形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bufferedImage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缓冲图像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Java原生支持  png jpg bmp gif wbmp   常见的是 jpg png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26615"/>
            <wp:effectExtent l="0" t="0" r="5715" b="698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一张图片，可以通过 BufferedImage 读取到java程序中</w:t>
      </w:r>
      <w:r>
        <w:drawing>
          <wp:inline distT="0" distB="0" distL="114300" distR="114300">
            <wp:extent cx="5269865" cy="3039745"/>
            <wp:effectExtent l="0" t="0" r="6985" b="825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生成验证码  生成柱状，饼状，折线图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78430"/>
            <wp:effectExtent l="0" t="0" r="8890" b="762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二维码能够存储的信息比较多，某种程度上可以加一些冗余校验位，大部分的二维码会依赖三个顶点矩形来校正位置，根据这三个矩形很容易就能识别出来这个二维码的方向和内容，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这种二维码也叫 QR Code ，是我们日常生活中最常用的一种。</w:t>
      </w:r>
      <w:r>
        <w:drawing>
          <wp:inline distT="0" distB="0" distL="114300" distR="114300">
            <wp:extent cx="5264150" cy="2696845"/>
            <wp:effectExtent l="0" t="0" r="12700" b="825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63520"/>
            <wp:effectExtent l="0" t="0" r="2540" b="1778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只是开拓眼界，让自己知道有哪些功能可以通过java的类包来做的话，就了解一下看一下代码就好了。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//发现还是需要记录以及用自己的想法写出来加上写代码更加有效果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代码之中包含  代码  注释  注解 三种元素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50515"/>
            <wp:effectExtent l="0" t="0" r="8890" b="6985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028190"/>
            <wp:effectExtent l="0" t="0" r="11430" b="1016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@修饰该方法是父类的方法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强制该函数必须符合父类中该方法的定义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@Deprecated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修饰 类/类的元素/包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标注为废除，建议程序员不再使用这个类/元素/包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不影响代码使用，jdk告诉我们将来可能会把带有此注解的部分废除掉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793365"/>
            <wp:effectExtent l="0" t="0" r="825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72030"/>
            <wp:effectExtent l="0" t="0" r="2540" b="1397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46705"/>
            <wp:effectExtent l="0" t="0" r="5715" b="10795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260600"/>
            <wp:effectExtent l="0" t="0" r="8255" b="635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675" cy="1485900"/>
            <wp:effectExtent l="0" t="0" r="9525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i w:val="0"/>
          <w:iCs w:val="0"/>
          <w:color w:val="FF0000"/>
          <w:sz w:val="52"/>
          <w:szCs w:val="52"/>
          <w:u w:val="none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olor w:val="FF0000"/>
          <w:sz w:val="52"/>
          <w:szCs w:val="52"/>
          <w:u w:val="none"/>
          <w:lang w:val="en-US" w:eastAsia="zh-CN"/>
        </w:rPr>
        <w:t>这些东西看上去是要记住作用的，那么就是学习java也包含着背诵知识啦，还有就是理解知识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962525" cy="1543050"/>
            <wp:effectExtent l="0" t="0" r="9525" b="0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sz w:val="32"/>
          <w:szCs w:val="32"/>
          <w:lang w:val="en-US" w:eastAsia="zh-CN"/>
        </w:rPr>
        <w:t>所有注解都是扩展于 java.lang.annotation.Annotation注解接口</w:t>
      </w:r>
      <w:r>
        <w:drawing>
          <wp:inline distT="0" distB="0" distL="114300" distR="114300">
            <wp:extent cx="5268595" cy="2868295"/>
            <wp:effectExtent l="0" t="0" r="8255" b="8255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不能使用接口，不能使用自定义类，或者说类似于java.io.File之类的类型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94330"/>
            <wp:effectExtent l="0" t="0" r="5715" b="1270"/>
            <wp:docPr id="1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 w:themeColor="text1"/>
          <w:sz w:val="32"/>
          <w:szCs w:val="32"/>
          <w:u w:val="none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FFFFF"/>
        </w:rPr>
        <w:t>这种不行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/>
          <w:color w:val="000000" w:themeColor="text1"/>
          <w:sz w:val="32"/>
          <w:szCs w:val="32"/>
          <w:u w:val="none"/>
          <w:shd w:val="clear" w:fill="FFFFFF"/>
          <w14:textFill>
            <w14:solidFill>
              <w14:schemeClr w14:val="tx1"/>
            </w14:solidFill>
          </w14:textFill>
        </w:rPr>
        <w:t>//@MultipleTest(1,2)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如果注解变量名为 value ，并且只有一个注解变量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例如 注解Test  在使用时可以 直接写成 Test（1）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68600"/>
            <wp:effectExtent l="0" t="0" r="9525" b="1270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目标，可使用的目标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注解一种特殊的程序标签，配套对应的反射处理工具才会有效果，对于程序的原始逻辑没有任何影响。直接调用方法传入参数和通过反射传入注解参数都能够正常的执行。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10EA5C"/>
    <w:multiLevelType w:val="singleLevel"/>
    <w:tmpl w:val="9210EA5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C8CEFDC"/>
    <w:multiLevelType w:val="singleLevel"/>
    <w:tmpl w:val="BC8CEF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0B2C96A"/>
    <w:multiLevelType w:val="singleLevel"/>
    <w:tmpl w:val="E0B2C96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C54B9"/>
    <w:rsid w:val="005C64BB"/>
    <w:rsid w:val="005D592F"/>
    <w:rsid w:val="014F6C2C"/>
    <w:rsid w:val="01BF3A55"/>
    <w:rsid w:val="02AF570D"/>
    <w:rsid w:val="0304321E"/>
    <w:rsid w:val="032A30FD"/>
    <w:rsid w:val="03E731F0"/>
    <w:rsid w:val="041F0184"/>
    <w:rsid w:val="0437176A"/>
    <w:rsid w:val="045615CD"/>
    <w:rsid w:val="0526446C"/>
    <w:rsid w:val="05B80B3E"/>
    <w:rsid w:val="070E54C4"/>
    <w:rsid w:val="073D39C7"/>
    <w:rsid w:val="083372FE"/>
    <w:rsid w:val="083815C2"/>
    <w:rsid w:val="08396761"/>
    <w:rsid w:val="0855748F"/>
    <w:rsid w:val="08C2315A"/>
    <w:rsid w:val="09646D0D"/>
    <w:rsid w:val="098D1874"/>
    <w:rsid w:val="0A040C69"/>
    <w:rsid w:val="0A4D1F44"/>
    <w:rsid w:val="0AF2192E"/>
    <w:rsid w:val="0B0F5602"/>
    <w:rsid w:val="0B370D50"/>
    <w:rsid w:val="0B93183B"/>
    <w:rsid w:val="0BED0FB7"/>
    <w:rsid w:val="0C807B63"/>
    <w:rsid w:val="0CB15B27"/>
    <w:rsid w:val="0D5542C5"/>
    <w:rsid w:val="0D7C6755"/>
    <w:rsid w:val="0DF679C4"/>
    <w:rsid w:val="0E4E417C"/>
    <w:rsid w:val="0E5F02B8"/>
    <w:rsid w:val="0E962EE2"/>
    <w:rsid w:val="0F13521E"/>
    <w:rsid w:val="0FE74176"/>
    <w:rsid w:val="1022260F"/>
    <w:rsid w:val="109F34E7"/>
    <w:rsid w:val="10D50236"/>
    <w:rsid w:val="10E60525"/>
    <w:rsid w:val="11435A76"/>
    <w:rsid w:val="1146695F"/>
    <w:rsid w:val="115E6D9C"/>
    <w:rsid w:val="13252AEE"/>
    <w:rsid w:val="137717E8"/>
    <w:rsid w:val="13910B3E"/>
    <w:rsid w:val="139D77BD"/>
    <w:rsid w:val="13C464F4"/>
    <w:rsid w:val="14045CBC"/>
    <w:rsid w:val="14310379"/>
    <w:rsid w:val="14AF562C"/>
    <w:rsid w:val="14C24BE1"/>
    <w:rsid w:val="15086493"/>
    <w:rsid w:val="15167CA0"/>
    <w:rsid w:val="15286005"/>
    <w:rsid w:val="154C4CFA"/>
    <w:rsid w:val="15675582"/>
    <w:rsid w:val="15A52629"/>
    <w:rsid w:val="16743EE4"/>
    <w:rsid w:val="16F974F0"/>
    <w:rsid w:val="1739261C"/>
    <w:rsid w:val="18AE7220"/>
    <w:rsid w:val="18DF21E7"/>
    <w:rsid w:val="19980FC3"/>
    <w:rsid w:val="19AC65A0"/>
    <w:rsid w:val="19BA67FD"/>
    <w:rsid w:val="19C407EB"/>
    <w:rsid w:val="1A47231B"/>
    <w:rsid w:val="1A5177C2"/>
    <w:rsid w:val="1AA21E42"/>
    <w:rsid w:val="1ADA23CB"/>
    <w:rsid w:val="1B0753EC"/>
    <w:rsid w:val="1B296110"/>
    <w:rsid w:val="1B430C27"/>
    <w:rsid w:val="1B771093"/>
    <w:rsid w:val="1B906CD9"/>
    <w:rsid w:val="1C337D46"/>
    <w:rsid w:val="1C3B4763"/>
    <w:rsid w:val="1C6B485D"/>
    <w:rsid w:val="1E2169FB"/>
    <w:rsid w:val="1E6772E2"/>
    <w:rsid w:val="1ECB218E"/>
    <w:rsid w:val="1F0F6CAE"/>
    <w:rsid w:val="202E5E9A"/>
    <w:rsid w:val="20573EC7"/>
    <w:rsid w:val="20951574"/>
    <w:rsid w:val="20BE783D"/>
    <w:rsid w:val="21025D60"/>
    <w:rsid w:val="21AD3EF6"/>
    <w:rsid w:val="22032263"/>
    <w:rsid w:val="22D12547"/>
    <w:rsid w:val="245D60F8"/>
    <w:rsid w:val="247B0192"/>
    <w:rsid w:val="24BD36FA"/>
    <w:rsid w:val="256B3618"/>
    <w:rsid w:val="25A16FC1"/>
    <w:rsid w:val="265464B0"/>
    <w:rsid w:val="26A6756D"/>
    <w:rsid w:val="26CD7631"/>
    <w:rsid w:val="26DC5196"/>
    <w:rsid w:val="26EA5D52"/>
    <w:rsid w:val="27840092"/>
    <w:rsid w:val="278B1ABA"/>
    <w:rsid w:val="27915800"/>
    <w:rsid w:val="279346A3"/>
    <w:rsid w:val="27A039FB"/>
    <w:rsid w:val="27FA2273"/>
    <w:rsid w:val="287A369B"/>
    <w:rsid w:val="29672683"/>
    <w:rsid w:val="29746805"/>
    <w:rsid w:val="2AD6174F"/>
    <w:rsid w:val="2AD829FA"/>
    <w:rsid w:val="2B1C442E"/>
    <w:rsid w:val="2B8C6B56"/>
    <w:rsid w:val="2BF10A86"/>
    <w:rsid w:val="2BF56460"/>
    <w:rsid w:val="2C1F4D5A"/>
    <w:rsid w:val="2C5D1719"/>
    <w:rsid w:val="2CD63A06"/>
    <w:rsid w:val="2D8224C4"/>
    <w:rsid w:val="2DC03EBC"/>
    <w:rsid w:val="2E023C28"/>
    <w:rsid w:val="2E1540CC"/>
    <w:rsid w:val="2EAA331C"/>
    <w:rsid w:val="2ED360AB"/>
    <w:rsid w:val="2EF4089F"/>
    <w:rsid w:val="2F3433C5"/>
    <w:rsid w:val="2F640910"/>
    <w:rsid w:val="2F6920B6"/>
    <w:rsid w:val="302B5712"/>
    <w:rsid w:val="30EC10F2"/>
    <w:rsid w:val="31140BE9"/>
    <w:rsid w:val="31B56914"/>
    <w:rsid w:val="31C671EB"/>
    <w:rsid w:val="31CF3599"/>
    <w:rsid w:val="32C1628B"/>
    <w:rsid w:val="342135B7"/>
    <w:rsid w:val="348C25C4"/>
    <w:rsid w:val="35D6337B"/>
    <w:rsid w:val="35F37328"/>
    <w:rsid w:val="36177ABB"/>
    <w:rsid w:val="363903A5"/>
    <w:rsid w:val="374B5246"/>
    <w:rsid w:val="3759113C"/>
    <w:rsid w:val="375E18A5"/>
    <w:rsid w:val="376930DA"/>
    <w:rsid w:val="37A65373"/>
    <w:rsid w:val="37DB160B"/>
    <w:rsid w:val="387178F1"/>
    <w:rsid w:val="38F7655C"/>
    <w:rsid w:val="39CD34B7"/>
    <w:rsid w:val="3B0976CB"/>
    <w:rsid w:val="3B7416FB"/>
    <w:rsid w:val="3B8124BE"/>
    <w:rsid w:val="3BED3E5A"/>
    <w:rsid w:val="3C465BD0"/>
    <w:rsid w:val="3C545CEE"/>
    <w:rsid w:val="3D1B4A89"/>
    <w:rsid w:val="3D747E11"/>
    <w:rsid w:val="3D9E572B"/>
    <w:rsid w:val="3E46312D"/>
    <w:rsid w:val="3E8C13CC"/>
    <w:rsid w:val="3F7F5D50"/>
    <w:rsid w:val="3FA24986"/>
    <w:rsid w:val="40743630"/>
    <w:rsid w:val="41187CAD"/>
    <w:rsid w:val="418639E8"/>
    <w:rsid w:val="421B5A0B"/>
    <w:rsid w:val="42CE2922"/>
    <w:rsid w:val="432D5DA5"/>
    <w:rsid w:val="435D048A"/>
    <w:rsid w:val="44B827F6"/>
    <w:rsid w:val="47B0113A"/>
    <w:rsid w:val="48261D88"/>
    <w:rsid w:val="494B6D6A"/>
    <w:rsid w:val="49807D25"/>
    <w:rsid w:val="4A4E42D4"/>
    <w:rsid w:val="4C4706F8"/>
    <w:rsid w:val="4CF8285A"/>
    <w:rsid w:val="4DCD4698"/>
    <w:rsid w:val="4DF36A5A"/>
    <w:rsid w:val="4E1D1C59"/>
    <w:rsid w:val="4E367728"/>
    <w:rsid w:val="4E5A0FD8"/>
    <w:rsid w:val="4F4A3FE1"/>
    <w:rsid w:val="50AB1BC0"/>
    <w:rsid w:val="50E953E7"/>
    <w:rsid w:val="50EA1266"/>
    <w:rsid w:val="51426523"/>
    <w:rsid w:val="516D304A"/>
    <w:rsid w:val="52460636"/>
    <w:rsid w:val="531042DF"/>
    <w:rsid w:val="536452E6"/>
    <w:rsid w:val="53AF71EE"/>
    <w:rsid w:val="540A7618"/>
    <w:rsid w:val="54A66BA1"/>
    <w:rsid w:val="556D6699"/>
    <w:rsid w:val="55A5623C"/>
    <w:rsid w:val="55AD248E"/>
    <w:rsid w:val="55BF27EB"/>
    <w:rsid w:val="55C56869"/>
    <w:rsid w:val="55E469E9"/>
    <w:rsid w:val="56CA47D5"/>
    <w:rsid w:val="56D77A12"/>
    <w:rsid w:val="57363643"/>
    <w:rsid w:val="579651F0"/>
    <w:rsid w:val="579E5B95"/>
    <w:rsid w:val="57D81C8F"/>
    <w:rsid w:val="583C0A51"/>
    <w:rsid w:val="58657966"/>
    <w:rsid w:val="58A30DEC"/>
    <w:rsid w:val="58AB2C70"/>
    <w:rsid w:val="58DA2ACD"/>
    <w:rsid w:val="591113A1"/>
    <w:rsid w:val="594F2A23"/>
    <w:rsid w:val="598F4F9B"/>
    <w:rsid w:val="5ACA76A4"/>
    <w:rsid w:val="5B285778"/>
    <w:rsid w:val="5C254551"/>
    <w:rsid w:val="5C353BB3"/>
    <w:rsid w:val="5CD55551"/>
    <w:rsid w:val="5CF8759D"/>
    <w:rsid w:val="5E9D309F"/>
    <w:rsid w:val="5F345D3A"/>
    <w:rsid w:val="614337AE"/>
    <w:rsid w:val="61AD2C54"/>
    <w:rsid w:val="62854A60"/>
    <w:rsid w:val="632D4D39"/>
    <w:rsid w:val="63D75013"/>
    <w:rsid w:val="64E63C95"/>
    <w:rsid w:val="650923F0"/>
    <w:rsid w:val="651D7F25"/>
    <w:rsid w:val="65225D08"/>
    <w:rsid w:val="655C3C65"/>
    <w:rsid w:val="65EF2A4F"/>
    <w:rsid w:val="65F94D76"/>
    <w:rsid w:val="665172D1"/>
    <w:rsid w:val="67A51A2C"/>
    <w:rsid w:val="67FF35A1"/>
    <w:rsid w:val="686F1C97"/>
    <w:rsid w:val="69DD332C"/>
    <w:rsid w:val="6A935E6F"/>
    <w:rsid w:val="6ACB47C1"/>
    <w:rsid w:val="6C4131EB"/>
    <w:rsid w:val="6C8F1218"/>
    <w:rsid w:val="6CC97CAF"/>
    <w:rsid w:val="6CF128EF"/>
    <w:rsid w:val="6D343A80"/>
    <w:rsid w:val="6D7C4DB9"/>
    <w:rsid w:val="6E295275"/>
    <w:rsid w:val="6E496A10"/>
    <w:rsid w:val="6E5D6A64"/>
    <w:rsid w:val="6F114A1A"/>
    <w:rsid w:val="6F8C60A1"/>
    <w:rsid w:val="6FA80BA3"/>
    <w:rsid w:val="72B52D01"/>
    <w:rsid w:val="73927E7D"/>
    <w:rsid w:val="73D62024"/>
    <w:rsid w:val="73FF660F"/>
    <w:rsid w:val="74277A90"/>
    <w:rsid w:val="748959EE"/>
    <w:rsid w:val="74B959F4"/>
    <w:rsid w:val="74FD5037"/>
    <w:rsid w:val="756F37A2"/>
    <w:rsid w:val="759E7D71"/>
    <w:rsid w:val="75BC5895"/>
    <w:rsid w:val="76823B9A"/>
    <w:rsid w:val="77076771"/>
    <w:rsid w:val="77654197"/>
    <w:rsid w:val="7777469A"/>
    <w:rsid w:val="77C76DB3"/>
    <w:rsid w:val="787D06DC"/>
    <w:rsid w:val="78DA6737"/>
    <w:rsid w:val="79CB2F9E"/>
    <w:rsid w:val="7A2E7AC1"/>
    <w:rsid w:val="7A921930"/>
    <w:rsid w:val="7ACC7372"/>
    <w:rsid w:val="7B5D1845"/>
    <w:rsid w:val="7BF43915"/>
    <w:rsid w:val="7C624D1E"/>
    <w:rsid w:val="7C9656C4"/>
    <w:rsid w:val="7D0978C3"/>
    <w:rsid w:val="7DF65CA2"/>
    <w:rsid w:val="7EAF6E4D"/>
    <w:rsid w:val="7EB450F9"/>
    <w:rsid w:val="7EE43E05"/>
    <w:rsid w:val="7F9A1935"/>
    <w:rsid w:val="7FC47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Maven"/>
    </customSectPr>
    <customSectPr>
      <sectNamePr val="单元测试和JUnit"/>
    </customSectPr>
    <customSectPr>
      <sectNamePr val="高级文本处理"/>
    </customSectPr>
    <customSectPr>
      <sectNamePr val="Java语法糖（高阶01）"/>
    </customSectPr>
    <customSectPr>
      <sectNamePr val="Java多线程和并发编程"/>
    </customSectPr>
    <customSectPr>
      <sectNamePr val="Java多线程和并发编程（续）"/>
    </customSectPr>
    <customSectPr>
      <sectNamePr val="高级文件处理"/>
    </customSectPr>
    <customSectPr>
      <sectNamePr val="注解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4468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k1326</dc:creator>
  <cp:lastModifiedBy>了</cp:lastModifiedBy>
  <dcterms:modified xsi:type="dcterms:W3CDTF">2020-12-31T07:39:06Z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